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99735" w14:textId="35379E3A" w:rsidR="0058635B" w:rsidRDefault="0058635B">
      <w:r>
        <w:rPr>
          <w:rFonts w:hint="eastAsia"/>
        </w:rPr>
        <w:t>T</w:t>
      </w:r>
      <w:r>
        <w:t xml:space="preserve">able S2. Information of </w:t>
      </w:r>
      <w:r w:rsidR="00FF574D">
        <w:t>PonAAS2 inhibitors found by the initial screening</w:t>
      </w:r>
      <w:r>
        <w:t>.</w:t>
      </w:r>
    </w:p>
    <w:tbl>
      <w:tblPr>
        <w:tblStyle w:val="a3"/>
        <w:tblW w:w="8706" w:type="dxa"/>
        <w:tblLook w:val="04A0" w:firstRow="1" w:lastRow="0" w:firstColumn="1" w:lastColumn="0" w:noHBand="0" w:noVBand="1"/>
      </w:tblPr>
      <w:tblGrid>
        <w:gridCol w:w="1413"/>
        <w:gridCol w:w="1417"/>
        <w:gridCol w:w="1276"/>
        <w:gridCol w:w="1843"/>
        <w:gridCol w:w="2757"/>
      </w:tblGrid>
      <w:tr w:rsidR="000776CF" w14:paraId="33AD587B" w14:textId="77777777" w:rsidTr="00620CA6">
        <w:tc>
          <w:tcPr>
            <w:tcW w:w="1413" w:type="dxa"/>
            <w:vAlign w:val="center"/>
          </w:tcPr>
          <w:p w14:paraId="5BF480A2" w14:textId="08427A45" w:rsidR="0058635B" w:rsidRDefault="0058635B" w:rsidP="0071215B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DF79BAB" w14:textId="13D35B90" w:rsidR="0058635B" w:rsidRDefault="0058635B" w:rsidP="0071215B">
            <w:pPr>
              <w:jc w:val="center"/>
            </w:pPr>
            <w:r>
              <w:rPr>
                <w:rFonts w:ascii="游ゴシック" w:eastAsia="游ゴシック" w:hAnsi="游ゴシック" w:hint="eastAsia"/>
                <w:color w:val="000000"/>
              </w:rPr>
              <w:t>molecular formula</w:t>
            </w:r>
          </w:p>
        </w:tc>
        <w:tc>
          <w:tcPr>
            <w:tcW w:w="1276" w:type="dxa"/>
            <w:vAlign w:val="center"/>
          </w:tcPr>
          <w:p w14:paraId="2F1BE0A4" w14:textId="2E6C5A93" w:rsidR="0058635B" w:rsidRDefault="0058635B" w:rsidP="0071215B">
            <w:pPr>
              <w:jc w:val="center"/>
            </w:pPr>
            <w:r>
              <w:rPr>
                <w:rFonts w:ascii="游ゴシック" w:eastAsia="游ゴシック" w:hAnsi="游ゴシック" w:hint="eastAsia"/>
                <w:color w:val="000000"/>
              </w:rPr>
              <w:t>molecular weight</w:t>
            </w:r>
          </w:p>
        </w:tc>
        <w:tc>
          <w:tcPr>
            <w:tcW w:w="1843" w:type="dxa"/>
            <w:vAlign w:val="center"/>
          </w:tcPr>
          <w:p w14:paraId="5B85AE2C" w14:textId="503D1BE4" w:rsidR="0058635B" w:rsidRDefault="0058635B" w:rsidP="0071215B">
            <w:pPr>
              <w:jc w:val="center"/>
            </w:pPr>
            <w:r>
              <w:rPr>
                <w:rFonts w:ascii="游ゴシック" w:eastAsia="游ゴシック" w:hAnsi="游ゴシック" w:hint="eastAsia"/>
                <w:color w:val="000000"/>
              </w:rPr>
              <w:t>concentration (</w:t>
            </w:r>
            <w:r>
              <w:rPr>
                <w:rFonts w:ascii="Symbol" w:eastAsia="游ゴシック" w:hAnsi="Symbol"/>
                <w:color w:val="000000"/>
              </w:rPr>
              <w:t>m</w:t>
            </w:r>
            <w:r>
              <w:rPr>
                <w:rFonts w:ascii="游ゴシック" w:eastAsia="游ゴシック" w:hAnsi="游ゴシック" w:hint="eastAsia"/>
                <w:color w:val="000000"/>
              </w:rPr>
              <w:t>M)</w:t>
            </w:r>
            <w:r w:rsidR="0071215B" w:rsidRPr="0071215B">
              <w:rPr>
                <w:rFonts w:ascii="游ゴシック" w:eastAsia="游ゴシック" w:hAnsi="游ゴシック"/>
                <w:color w:val="000000"/>
                <w:vertAlign w:val="superscript"/>
              </w:rPr>
              <w:t>1</w:t>
            </w:r>
          </w:p>
        </w:tc>
        <w:tc>
          <w:tcPr>
            <w:tcW w:w="2757" w:type="dxa"/>
          </w:tcPr>
          <w:p w14:paraId="3277A979" w14:textId="77777777" w:rsidR="0058635B" w:rsidRDefault="0058635B" w:rsidP="0071215B">
            <w:pPr>
              <w:jc w:val="center"/>
            </w:pPr>
          </w:p>
        </w:tc>
      </w:tr>
      <w:tr w:rsidR="000776CF" w14:paraId="1263EB07" w14:textId="77777777" w:rsidTr="00620CA6">
        <w:tblPrEx>
          <w:tblCellMar>
            <w:left w:w="99" w:type="dxa"/>
            <w:right w:w="99" w:type="dxa"/>
          </w:tblCellMar>
        </w:tblPrEx>
        <w:trPr>
          <w:trHeight w:val="1020"/>
        </w:trPr>
        <w:tc>
          <w:tcPr>
            <w:tcW w:w="1413" w:type="dxa"/>
            <w:vAlign w:val="center"/>
          </w:tcPr>
          <w:p w14:paraId="1C283224" w14:textId="3891B6F4" w:rsidR="0058635B" w:rsidRDefault="0058635B" w:rsidP="0058635B">
            <w:r>
              <w:rPr>
                <w:rFonts w:ascii="游ゴシック" w:eastAsia="游ゴシック" w:hAnsi="游ゴシック" w:hint="eastAsia"/>
                <w:color w:val="000000"/>
              </w:rPr>
              <w:t>HTS09643</w:t>
            </w:r>
          </w:p>
        </w:tc>
        <w:tc>
          <w:tcPr>
            <w:tcW w:w="1417" w:type="dxa"/>
            <w:vAlign w:val="center"/>
          </w:tcPr>
          <w:p w14:paraId="4D183F2E" w14:textId="49248FC9" w:rsidR="0058635B" w:rsidRDefault="0058635B" w:rsidP="0058635B">
            <w:r>
              <w:rPr>
                <w:rFonts w:ascii="游ゴシック" w:eastAsia="游ゴシック" w:hAnsi="游ゴシック" w:hint="eastAsia"/>
                <w:color w:val="000000"/>
              </w:rPr>
              <w:t>C</w:t>
            </w:r>
            <w:r w:rsidRPr="00100428">
              <w:rPr>
                <w:rFonts w:ascii="游ゴシック" w:eastAsia="游ゴシック" w:hAnsi="游ゴシック" w:hint="eastAsia"/>
                <w:color w:val="000000"/>
                <w:vertAlign w:val="subscript"/>
              </w:rPr>
              <w:t>15</w:t>
            </w:r>
            <w:r>
              <w:rPr>
                <w:rFonts w:ascii="游ゴシック" w:eastAsia="游ゴシック" w:hAnsi="游ゴシック" w:hint="eastAsia"/>
                <w:color w:val="000000"/>
              </w:rPr>
              <w:t>H</w:t>
            </w:r>
            <w:r w:rsidRPr="00100428">
              <w:rPr>
                <w:rFonts w:ascii="游ゴシック" w:eastAsia="游ゴシック" w:hAnsi="游ゴシック" w:hint="eastAsia"/>
                <w:color w:val="000000"/>
                <w:vertAlign w:val="subscript"/>
              </w:rPr>
              <w:t>11</w:t>
            </w:r>
            <w:r>
              <w:rPr>
                <w:rFonts w:ascii="游ゴシック" w:eastAsia="游ゴシック" w:hAnsi="游ゴシック" w:hint="eastAsia"/>
                <w:color w:val="000000"/>
              </w:rPr>
              <w:t>NO</w:t>
            </w:r>
            <w:r w:rsidRPr="00100428">
              <w:rPr>
                <w:rFonts w:ascii="游ゴシック" w:eastAsia="游ゴシック" w:hAnsi="游ゴシック" w:hint="eastAsia"/>
                <w:color w:val="000000"/>
                <w:vertAlign w:val="subscript"/>
              </w:rPr>
              <w:t>6</w:t>
            </w:r>
            <w:r>
              <w:rPr>
                <w:rFonts w:ascii="游ゴシック" w:eastAsia="游ゴシック" w:hAnsi="游ゴシック" w:hint="eastAsia"/>
                <w:color w:val="000000"/>
              </w:rPr>
              <w:t>S</w:t>
            </w:r>
          </w:p>
        </w:tc>
        <w:tc>
          <w:tcPr>
            <w:tcW w:w="1276" w:type="dxa"/>
            <w:vAlign w:val="center"/>
          </w:tcPr>
          <w:p w14:paraId="363CB914" w14:textId="1AACEBC9" w:rsidR="0058635B" w:rsidRDefault="0058635B" w:rsidP="0058635B">
            <w:r>
              <w:rPr>
                <w:rFonts w:ascii="游ゴシック" w:eastAsia="游ゴシック" w:hAnsi="游ゴシック" w:hint="eastAsia"/>
                <w:color w:val="000000"/>
              </w:rPr>
              <w:t xml:space="preserve">333.3 </w:t>
            </w:r>
          </w:p>
        </w:tc>
        <w:tc>
          <w:tcPr>
            <w:tcW w:w="1843" w:type="dxa"/>
            <w:vAlign w:val="center"/>
          </w:tcPr>
          <w:p w14:paraId="52950749" w14:textId="76DE48B8" w:rsidR="0058635B" w:rsidRDefault="0058635B" w:rsidP="0058635B">
            <w:r>
              <w:rPr>
                <w:rFonts w:ascii="游ゴシック" w:eastAsia="游ゴシック" w:hAnsi="游ゴシック" w:hint="eastAsia"/>
                <w:color w:val="000000"/>
              </w:rPr>
              <w:t xml:space="preserve">120.0 </w:t>
            </w:r>
          </w:p>
        </w:tc>
        <w:tc>
          <w:tcPr>
            <w:tcW w:w="2757" w:type="dxa"/>
          </w:tcPr>
          <w:p w14:paraId="3A455F40" w14:textId="7C0465F1" w:rsidR="0058635B" w:rsidRDefault="006D66C7" w:rsidP="0058635B">
            <w:r>
              <w:rPr>
                <w:noProof/>
              </w:rPr>
              <w:drawing>
                <wp:inline distT="0" distB="0" distL="0" distR="0" wp14:anchorId="4FC7B61A" wp14:editId="4645B5E7">
                  <wp:extent cx="1007110" cy="503555"/>
                  <wp:effectExtent l="0" t="0" r="0" b="4445"/>
                  <wp:docPr id="4" name="図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AA4FF8-538F-95BA-FD2F-58A6765CBA9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図 3">
                            <a:extLst>
                              <a:ext uri="{FF2B5EF4-FFF2-40B4-BE49-F238E27FC236}">
                                <a16:creationId xmlns:a16="http://schemas.microsoft.com/office/drawing/2014/main" id="{D6AA4FF8-538F-95BA-FD2F-58A6765CBA9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868" cy="5044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76CF" w14:paraId="2882140C" w14:textId="77777777" w:rsidTr="00620CA6">
        <w:tblPrEx>
          <w:tblCellMar>
            <w:left w:w="99" w:type="dxa"/>
            <w:right w:w="99" w:type="dxa"/>
          </w:tblCellMar>
        </w:tblPrEx>
        <w:trPr>
          <w:trHeight w:val="1020"/>
        </w:trPr>
        <w:tc>
          <w:tcPr>
            <w:tcW w:w="1413" w:type="dxa"/>
            <w:vAlign w:val="center"/>
          </w:tcPr>
          <w:p w14:paraId="1E3C17AE" w14:textId="4898BEB8" w:rsidR="0058635B" w:rsidRDefault="0058635B" w:rsidP="0058635B">
            <w:r>
              <w:rPr>
                <w:rFonts w:ascii="游ゴシック" w:eastAsia="游ゴシック" w:hAnsi="游ゴシック" w:hint="eastAsia"/>
                <w:color w:val="000000"/>
              </w:rPr>
              <w:t>HTS09784</w:t>
            </w:r>
          </w:p>
        </w:tc>
        <w:tc>
          <w:tcPr>
            <w:tcW w:w="1417" w:type="dxa"/>
            <w:vAlign w:val="center"/>
          </w:tcPr>
          <w:p w14:paraId="0265212B" w14:textId="26D966B2" w:rsidR="0058635B" w:rsidRDefault="0058635B" w:rsidP="0058635B">
            <w:r>
              <w:rPr>
                <w:rFonts w:ascii="游ゴシック" w:eastAsia="游ゴシック" w:hAnsi="游ゴシック" w:hint="eastAsia"/>
                <w:color w:val="000000"/>
              </w:rPr>
              <w:t>C</w:t>
            </w:r>
            <w:r w:rsidRPr="00100428">
              <w:rPr>
                <w:rFonts w:ascii="游ゴシック" w:eastAsia="游ゴシック" w:hAnsi="游ゴシック" w:hint="eastAsia"/>
                <w:color w:val="000000"/>
                <w:vertAlign w:val="subscript"/>
              </w:rPr>
              <w:t>13</w:t>
            </w:r>
            <w:r>
              <w:rPr>
                <w:rFonts w:ascii="游ゴシック" w:eastAsia="游ゴシック" w:hAnsi="游ゴシック" w:hint="eastAsia"/>
                <w:color w:val="000000"/>
              </w:rPr>
              <w:t>H</w:t>
            </w:r>
            <w:r w:rsidRPr="00100428">
              <w:rPr>
                <w:rFonts w:ascii="游ゴシック" w:eastAsia="游ゴシック" w:hAnsi="游ゴシック" w:hint="eastAsia"/>
                <w:color w:val="000000"/>
                <w:vertAlign w:val="subscript"/>
              </w:rPr>
              <w:t>20</w:t>
            </w:r>
            <w:r>
              <w:rPr>
                <w:rFonts w:ascii="游ゴシック" w:eastAsia="游ゴシック" w:hAnsi="游ゴシック" w:hint="eastAsia"/>
                <w:color w:val="000000"/>
              </w:rPr>
              <w:t>N</w:t>
            </w:r>
            <w:r w:rsidRPr="00100428">
              <w:rPr>
                <w:rFonts w:ascii="游ゴシック" w:eastAsia="游ゴシック" w:hAnsi="游ゴシック" w:hint="eastAsia"/>
                <w:color w:val="000000"/>
                <w:vertAlign w:val="subscript"/>
              </w:rPr>
              <w:t>6</w:t>
            </w:r>
            <w:r>
              <w:rPr>
                <w:rFonts w:ascii="游ゴシック" w:eastAsia="游ゴシック" w:hAnsi="游ゴシック" w:hint="eastAsia"/>
                <w:color w:val="000000"/>
              </w:rPr>
              <w:t>O</w:t>
            </w:r>
          </w:p>
        </w:tc>
        <w:tc>
          <w:tcPr>
            <w:tcW w:w="1276" w:type="dxa"/>
            <w:vAlign w:val="center"/>
          </w:tcPr>
          <w:p w14:paraId="7CB60F83" w14:textId="7D4589EF" w:rsidR="0058635B" w:rsidRDefault="0058635B" w:rsidP="0058635B">
            <w:r>
              <w:rPr>
                <w:rFonts w:ascii="游ゴシック" w:eastAsia="游ゴシック" w:hAnsi="游ゴシック" w:hint="eastAsia"/>
                <w:color w:val="000000"/>
              </w:rPr>
              <w:t xml:space="preserve">276.3 </w:t>
            </w:r>
          </w:p>
        </w:tc>
        <w:tc>
          <w:tcPr>
            <w:tcW w:w="1843" w:type="dxa"/>
            <w:vAlign w:val="center"/>
          </w:tcPr>
          <w:p w14:paraId="6F7E0AD4" w14:textId="6FC99CC4" w:rsidR="0058635B" w:rsidRDefault="0058635B" w:rsidP="0058635B">
            <w:r>
              <w:rPr>
                <w:rFonts w:ascii="游ゴシック" w:eastAsia="游ゴシック" w:hAnsi="游ゴシック" w:hint="eastAsia"/>
                <w:color w:val="000000"/>
              </w:rPr>
              <w:t xml:space="preserve">144.7 </w:t>
            </w:r>
          </w:p>
        </w:tc>
        <w:tc>
          <w:tcPr>
            <w:tcW w:w="2757" w:type="dxa"/>
          </w:tcPr>
          <w:p w14:paraId="517249B2" w14:textId="56A8D6CA" w:rsidR="0058635B" w:rsidRDefault="006D66C7" w:rsidP="0058635B">
            <w:r>
              <w:rPr>
                <w:noProof/>
              </w:rPr>
              <w:drawing>
                <wp:inline distT="0" distB="0" distL="0" distR="0" wp14:anchorId="2644F3ED" wp14:editId="5D0CF291">
                  <wp:extent cx="914400" cy="609599"/>
                  <wp:effectExtent l="0" t="0" r="0" b="635"/>
                  <wp:docPr id="6" name="図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C73D903-4977-75E3-20BE-687AF97BC5F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5">
                            <a:extLst>
                              <a:ext uri="{FF2B5EF4-FFF2-40B4-BE49-F238E27FC236}">
                                <a16:creationId xmlns:a16="http://schemas.microsoft.com/office/drawing/2014/main" id="{6C73D903-4977-75E3-20BE-687AF97BC5F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0575" cy="6203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76CF" w14:paraId="5F218973" w14:textId="77777777" w:rsidTr="00620CA6">
        <w:tblPrEx>
          <w:tblCellMar>
            <w:left w:w="99" w:type="dxa"/>
            <w:right w:w="99" w:type="dxa"/>
          </w:tblCellMar>
        </w:tblPrEx>
        <w:trPr>
          <w:trHeight w:val="1020"/>
        </w:trPr>
        <w:tc>
          <w:tcPr>
            <w:tcW w:w="1413" w:type="dxa"/>
            <w:vAlign w:val="center"/>
          </w:tcPr>
          <w:p w14:paraId="2147D6CB" w14:textId="249010A7" w:rsidR="0058635B" w:rsidRDefault="0058635B" w:rsidP="0058635B">
            <w:r>
              <w:rPr>
                <w:rFonts w:ascii="游ゴシック" w:eastAsia="游ゴシック" w:hAnsi="游ゴシック" w:hint="eastAsia"/>
                <w:color w:val="000000"/>
              </w:rPr>
              <w:t>HTS10037</w:t>
            </w:r>
          </w:p>
        </w:tc>
        <w:tc>
          <w:tcPr>
            <w:tcW w:w="1417" w:type="dxa"/>
            <w:vAlign w:val="center"/>
          </w:tcPr>
          <w:p w14:paraId="5C07F9B1" w14:textId="45DB9D7A" w:rsidR="0058635B" w:rsidRDefault="0058635B" w:rsidP="0058635B">
            <w:r>
              <w:rPr>
                <w:rFonts w:ascii="游ゴシック" w:eastAsia="游ゴシック" w:hAnsi="游ゴシック" w:hint="eastAsia"/>
                <w:color w:val="000000"/>
              </w:rPr>
              <w:t>C</w:t>
            </w:r>
            <w:r w:rsidRPr="00100428">
              <w:rPr>
                <w:rFonts w:ascii="游ゴシック" w:eastAsia="游ゴシック" w:hAnsi="游ゴシック" w:hint="eastAsia"/>
                <w:color w:val="000000"/>
                <w:vertAlign w:val="subscript"/>
              </w:rPr>
              <w:t>14</w:t>
            </w:r>
            <w:r>
              <w:rPr>
                <w:rFonts w:ascii="游ゴシック" w:eastAsia="游ゴシック" w:hAnsi="游ゴシック" w:hint="eastAsia"/>
                <w:color w:val="000000"/>
              </w:rPr>
              <w:t>H</w:t>
            </w:r>
            <w:r w:rsidRPr="00100428">
              <w:rPr>
                <w:rFonts w:ascii="游ゴシック" w:eastAsia="游ゴシック" w:hAnsi="游ゴシック" w:hint="eastAsia"/>
                <w:color w:val="000000"/>
                <w:vertAlign w:val="subscript"/>
              </w:rPr>
              <w:t>17</w:t>
            </w:r>
            <w:r>
              <w:rPr>
                <w:rFonts w:ascii="游ゴシック" w:eastAsia="游ゴシック" w:hAnsi="游ゴシック" w:hint="eastAsia"/>
                <w:color w:val="000000"/>
              </w:rPr>
              <w:t>NO</w:t>
            </w:r>
            <w:r w:rsidRPr="00100428">
              <w:rPr>
                <w:rFonts w:ascii="游ゴシック" w:eastAsia="游ゴシック" w:hAnsi="游ゴシック" w:hint="eastAsia"/>
                <w:color w:val="000000"/>
                <w:vertAlign w:val="subscript"/>
              </w:rPr>
              <w:t>3</w:t>
            </w:r>
          </w:p>
        </w:tc>
        <w:tc>
          <w:tcPr>
            <w:tcW w:w="1276" w:type="dxa"/>
            <w:vAlign w:val="center"/>
          </w:tcPr>
          <w:p w14:paraId="3902F43C" w14:textId="15351DC0" w:rsidR="0058635B" w:rsidRDefault="0058635B" w:rsidP="0058635B">
            <w:r>
              <w:rPr>
                <w:rFonts w:ascii="游ゴシック" w:eastAsia="游ゴシック" w:hAnsi="游ゴシック" w:hint="eastAsia"/>
                <w:color w:val="000000"/>
              </w:rPr>
              <w:t xml:space="preserve">247.3 </w:t>
            </w:r>
          </w:p>
        </w:tc>
        <w:tc>
          <w:tcPr>
            <w:tcW w:w="1843" w:type="dxa"/>
            <w:vAlign w:val="center"/>
          </w:tcPr>
          <w:p w14:paraId="41608214" w14:textId="31C30CB8" w:rsidR="0058635B" w:rsidRDefault="0058635B" w:rsidP="0058635B">
            <w:r>
              <w:rPr>
                <w:rFonts w:ascii="游ゴシック" w:eastAsia="游ゴシック" w:hAnsi="游ゴシック" w:hint="eastAsia"/>
                <w:color w:val="000000"/>
              </w:rPr>
              <w:t xml:space="preserve">161.7 </w:t>
            </w:r>
          </w:p>
        </w:tc>
        <w:tc>
          <w:tcPr>
            <w:tcW w:w="2757" w:type="dxa"/>
          </w:tcPr>
          <w:p w14:paraId="2E6B22C4" w14:textId="6B7D7B13" w:rsidR="0058635B" w:rsidRDefault="006D66C7" w:rsidP="0058635B">
            <w:r>
              <w:rPr>
                <w:noProof/>
              </w:rPr>
              <w:drawing>
                <wp:inline distT="0" distB="0" distL="0" distR="0" wp14:anchorId="47E776B9" wp14:editId="5026D21A">
                  <wp:extent cx="914400" cy="462708"/>
                  <wp:effectExtent l="0" t="0" r="0" b="0"/>
                  <wp:docPr id="7" name="図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F4BE123-5A91-AC85-6947-479B72C16B8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6">
                            <a:extLst>
                              <a:ext uri="{FF2B5EF4-FFF2-40B4-BE49-F238E27FC236}">
                                <a16:creationId xmlns:a16="http://schemas.microsoft.com/office/drawing/2014/main" id="{CF4BE123-5A91-AC85-6947-479B72C16B8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887" cy="4766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76CF" w14:paraId="5BED207E" w14:textId="77777777" w:rsidTr="00620CA6">
        <w:tblPrEx>
          <w:tblCellMar>
            <w:left w:w="99" w:type="dxa"/>
            <w:right w:w="99" w:type="dxa"/>
          </w:tblCellMar>
        </w:tblPrEx>
        <w:trPr>
          <w:trHeight w:val="1020"/>
        </w:trPr>
        <w:tc>
          <w:tcPr>
            <w:tcW w:w="1413" w:type="dxa"/>
            <w:vAlign w:val="center"/>
          </w:tcPr>
          <w:p w14:paraId="24A2EF39" w14:textId="22CBAAA3" w:rsidR="0058635B" w:rsidRDefault="0058635B" w:rsidP="0058635B">
            <w:r>
              <w:rPr>
                <w:rFonts w:ascii="游ゴシック" w:eastAsia="游ゴシック" w:hAnsi="游ゴシック" w:hint="eastAsia"/>
                <w:color w:val="000000"/>
              </w:rPr>
              <w:t>HTS10442</w:t>
            </w:r>
          </w:p>
        </w:tc>
        <w:tc>
          <w:tcPr>
            <w:tcW w:w="1417" w:type="dxa"/>
            <w:vAlign w:val="center"/>
          </w:tcPr>
          <w:p w14:paraId="19C02D82" w14:textId="7A5E071A" w:rsidR="0058635B" w:rsidRDefault="0058635B" w:rsidP="0058635B">
            <w:r>
              <w:rPr>
                <w:rFonts w:ascii="游ゴシック" w:eastAsia="游ゴシック" w:hAnsi="游ゴシック" w:hint="eastAsia"/>
                <w:color w:val="000000"/>
              </w:rPr>
              <w:t>C</w:t>
            </w:r>
            <w:r w:rsidRPr="00100428">
              <w:rPr>
                <w:rFonts w:ascii="游ゴシック" w:eastAsia="游ゴシック" w:hAnsi="游ゴシック" w:hint="eastAsia"/>
                <w:color w:val="000000"/>
                <w:vertAlign w:val="subscript"/>
              </w:rPr>
              <w:t>12</w:t>
            </w:r>
            <w:r>
              <w:rPr>
                <w:rFonts w:ascii="游ゴシック" w:eastAsia="游ゴシック" w:hAnsi="游ゴシック" w:hint="eastAsia"/>
                <w:color w:val="000000"/>
              </w:rPr>
              <w:t>H</w:t>
            </w:r>
            <w:r w:rsidRPr="00100428">
              <w:rPr>
                <w:rFonts w:ascii="游ゴシック" w:eastAsia="游ゴシック" w:hAnsi="游ゴシック" w:hint="eastAsia"/>
                <w:color w:val="000000"/>
                <w:vertAlign w:val="subscript"/>
              </w:rPr>
              <w:t>9</w:t>
            </w:r>
            <w:r>
              <w:rPr>
                <w:rFonts w:ascii="游ゴシック" w:eastAsia="游ゴシック" w:hAnsi="游ゴシック" w:hint="eastAsia"/>
                <w:color w:val="000000"/>
              </w:rPr>
              <w:t>NO</w:t>
            </w:r>
            <w:r w:rsidRPr="00100428">
              <w:rPr>
                <w:rFonts w:ascii="游ゴシック" w:eastAsia="游ゴシック" w:hAnsi="游ゴシック" w:hint="eastAsia"/>
                <w:color w:val="000000"/>
                <w:vertAlign w:val="subscript"/>
              </w:rPr>
              <w:t>4</w:t>
            </w:r>
          </w:p>
        </w:tc>
        <w:tc>
          <w:tcPr>
            <w:tcW w:w="1276" w:type="dxa"/>
            <w:vAlign w:val="center"/>
          </w:tcPr>
          <w:p w14:paraId="7C9E98DC" w14:textId="04437320" w:rsidR="0058635B" w:rsidRDefault="0058635B" w:rsidP="0058635B">
            <w:r>
              <w:rPr>
                <w:rFonts w:ascii="游ゴシック" w:eastAsia="游ゴシック" w:hAnsi="游ゴシック" w:hint="eastAsia"/>
                <w:color w:val="000000"/>
              </w:rPr>
              <w:t xml:space="preserve">231.2 </w:t>
            </w:r>
          </w:p>
        </w:tc>
        <w:tc>
          <w:tcPr>
            <w:tcW w:w="1843" w:type="dxa"/>
            <w:vAlign w:val="center"/>
          </w:tcPr>
          <w:p w14:paraId="6B5B1872" w14:textId="2AA43DB6" w:rsidR="0058635B" w:rsidRDefault="0058635B" w:rsidP="0058635B">
            <w:r>
              <w:rPr>
                <w:rFonts w:ascii="游ゴシック" w:eastAsia="游ゴシック" w:hAnsi="游ゴシック" w:hint="eastAsia"/>
                <w:color w:val="000000"/>
              </w:rPr>
              <w:t xml:space="preserve">173.0 </w:t>
            </w:r>
          </w:p>
        </w:tc>
        <w:tc>
          <w:tcPr>
            <w:tcW w:w="2757" w:type="dxa"/>
          </w:tcPr>
          <w:p w14:paraId="20C5B63E" w14:textId="7DB777A6" w:rsidR="0058635B" w:rsidRDefault="006D66C7" w:rsidP="0058635B">
            <w:r>
              <w:rPr>
                <w:noProof/>
              </w:rPr>
              <w:drawing>
                <wp:inline distT="0" distB="0" distL="0" distR="0" wp14:anchorId="027620FB" wp14:editId="594383ED">
                  <wp:extent cx="1007110" cy="515837"/>
                  <wp:effectExtent l="0" t="0" r="0" b="5080"/>
                  <wp:docPr id="8" name="図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5DA1A45-2517-D02B-5467-E026CB71736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7">
                            <a:extLst>
                              <a:ext uri="{FF2B5EF4-FFF2-40B4-BE49-F238E27FC236}">
                                <a16:creationId xmlns:a16="http://schemas.microsoft.com/office/drawing/2014/main" id="{A5DA1A45-2517-D02B-5467-E026CB71736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5132" cy="5250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76CF" w14:paraId="3197CD84" w14:textId="77777777" w:rsidTr="00620CA6">
        <w:tblPrEx>
          <w:tblCellMar>
            <w:left w:w="99" w:type="dxa"/>
            <w:right w:w="99" w:type="dxa"/>
          </w:tblCellMar>
        </w:tblPrEx>
        <w:trPr>
          <w:trHeight w:val="1020"/>
        </w:trPr>
        <w:tc>
          <w:tcPr>
            <w:tcW w:w="1413" w:type="dxa"/>
            <w:vAlign w:val="center"/>
          </w:tcPr>
          <w:p w14:paraId="330475EA" w14:textId="79E03399" w:rsidR="0058635B" w:rsidRDefault="0058635B" w:rsidP="0058635B">
            <w:r>
              <w:rPr>
                <w:rFonts w:ascii="游ゴシック" w:eastAsia="游ゴシック" w:hAnsi="游ゴシック" w:hint="eastAsia"/>
                <w:color w:val="000000"/>
              </w:rPr>
              <w:t>HTS10550</w:t>
            </w:r>
          </w:p>
        </w:tc>
        <w:tc>
          <w:tcPr>
            <w:tcW w:w="1417" w:type="dxa"/>
            <w:vAlign w:val="center"/>
          </w:tcPr>
          <w:p w14:paraId="4D2C5A50" w14:textId="29287589" w:rsidR="0058635B" w:rsidRDefault="0058635B" w:rsidP="0058635B">
            <w:r>
              <w:rPr>
                <w:rFonts w:ascii="游ゴシック" w:eastAsia="游ゴシック" w:hAnsi="游ゴシック" w:hint="eastAsia"/>
                <w:color w:val="000000"/>
              </w:rPr>
              <w:t>C</w:t>
            </w:r>
            <w:r w:rsidRPr="00100428">
              <w:rPr>
                <w:rFonts w:ascii="游ゴシック" w:eastAsia="游ゴシック" w:hAnsi="游ゴシック" w:hint="eastAsia"/>
                <w:color w:val="000000"/>
                <w:vertAlign w:val="subscript"/>
              </w:rPr>
              <w:t>16</w:t>
            </w:r>
            <w:r>
              <w:rPr>
                <w:rFonts w:ascii="游ゴシック" w:eastAsia="游ゴシック" w:hAnsi="游ゴシック" w:hint="eastAsia"/>
                <w:color w:val="000000"/>
              </w:rPr>
              <w:t>H</w:t>
            </w:r>
            <w:r w:rsidRPr="00100428">
              <w:rPr>
                <w:rFonts w:ascii="游ゴシック" w:eastAsia="游ゴシック" w:hAnsi="游ゴシック" w:hint="eastAsia"/>
                <w:color w:val="000000"/>
                <w:vertAlign w:val="subscript"/>
              </w:rPr>
              <w:t>13</w:t>
            </w:r>
            <w:r>
              <w:rPr>
                <w:rFonts w:ascii="游ゴシック" w:eastAsia="游ゴシック" w:hAnsi="游ゴシック" w:hint="eastAsia"/>
                <w:color w:val="000000"/>
              </w:rPr>
              <w:t>N</w:t>
            </w:r>
            <w:r w:rsidRPr="00100428">
              <w:rPr>
                <w:rFonts w:ascii="游ゴシック" w:eastAsia="游ゴシック" w:hAnsi="游ゴシック" w:hint="eastAsia"/>
                <w:color w:val="000000"/>
                <w:vertAlign w:val="subscript"/>
              </w:rPr>
              <w:t>3</w:t>
            </w:r>
            <w:r>
              <w:rPr>
                <w:rFonts w:ascii="游ゴシック" w:eastAsia="游ゴシック" w:hAnsi="游ゴシック" w:hint="eastAsia"/>
                <w:color w:val="000000"/>
              </w:rPr>
              <w:t>O</w:t>
            </w:r>
            <w:r w:rsidRPr="00100428">
              <w:rPr>
                <w:rFonts w:ascii="游ゴシック" w:eastAsia="游ゴシック" w:hAnsi="游ゴシック" w:hint="eastAsia"/>
                <w:color w:val="000000"/>
                <w:vertAlign w:val="subscript"/>
              </w:rPr>
              <w:t>2</w:t>
            </w:r>
          </w:p>
        </w:tc>
        <w:tc>
          <w:tcPr>
            <w:tcW w:w="1276" w:type="dxa"/>
            <w:vAlign w:val="center"/>
          </w:tcPr>
          <w:p w14:paraId="399193C4" w14:textId="1031D37A" w:rsidR="0058635B" w:rsidRDefault="0058635B" w:rsidP="0058635B">
            <w:r>
              <w:rPr>
                <w:rFonts w:ascii="游ゴシック" w:eastAsia="游ゴシック" w:hAnsi="游ゴシック" w:hint="eastAsia"/>
                <w:color w:val="000000"/>
              </w:rPr>
              <w:t xml:space="preserve">279.3 </w:t>
            </w:r>
          </w:p>
        </w:tc>
        <w:tc>
          <w:tcPr>
            <w:tcW w:w="1843" w:type="dxa"/>
            <w:vAlign w:val="center"/>
          </w:tcPr>
          <w:p w14:paraId="20DEA4D7" w14:textId="628AA677" w:rsidR="0058635B" w:rsidRDefault="0058635B" w:rsidP="0058635B">
            <w:r>
              <w:rPr>
                <w:rFonts w:ascii="游ゴシック" w:eastAsia="游ゴシック" w:hAnsi="游ゴシック" w:hint="eastAsia"/>
                <w:color w:val="000000"/>
              </w:rPr>
              <w:t xml:space="preserve">143.2 </w:t>
            </w:r>
          </w:p>
        </w:tc>
        <w:tc>
          <w:tcPr>
            <w:tcW w:w="2757" w:type="dxa"/>
          </w:tcPr>
          <w:p w14:paraId="18668F65" w14:textId="696AEABF" w:rsidR="0058635B" w:rsidRDefault="006D66C7" w:rsidP="0058635B">
            <w:r>
              <w:rPr>
                <w:noProof/>
              </w:rPr>
              <w:drawing>
                <wp:inline distT="0" distB="0" distL="0" distR="0" wp14:anchorId="45BC9501" wp14:editId="3B103198">
                  <wp:extent cx="1007706" cy="622406"/>
                  <wp:effectExtent l="0" t="0" r="0" b="0"/>
                  <wp:docPr id="9" name="図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520DE95-18EB-8B4F-69DD-32BFC8601FE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図 8">
                            <a:extLst>
                              <a:ext uri="{FF2B5EF4-FFF2-40B4-BE49-F238E27FC236}">
                                <a16:creationId xmlns:a16="http://schemas.microsoft.com/office/drawing/2014/main" id="{E520DE95-18EB-8B4F-69DD-32BFC8601FE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002" cy="6398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76CF" w14:paraId="0126065A" w14:textId="77777777" w:rsidTr="00620CA6">
        <w:tblPrEx>
          <w:tblCellMar>
            <w:left w:w="99" w:type="dxa"/>
            <w:right w:w="99" w:type="dxa"/>
          </w:tblCellMar>
        </w:tblPrEx>
        <w:trPr>
          <w:trHeight w:val="1020"/>
        </w:trPr>
        <w:tc>
          <w:tcPr>
            <w:tcW w:w="1413" w:type="dxa"/>
            <w:vAlign w:val="center"/>
          </w:tcPr>
          <w:p w14:paraId="27B400CB" w14:textId="7C211771" w:rsidR="0058635B" w:rsidRDefault="0058635B" w:rsidP="0058635B">
            <w:r>
              <w:rPr>
                <w:rFonts w:ascii="游ゴシック" w:eastAsia="游ゴシック" w:hAnsi="游ゴシック" w:hint="eastAsia"/>
                <w:color w:val="000000"/>
              </w:rPr>
              <w:t>HTS11483</w:t>
            </w:r>
          </w:p>
        </w:tc>
        <w:tc>
          <w:tcPr>
            <w:tcW w:w="1417" w:type="dxa"/>
            <w:vAlign w:val="center"/>
          </w:tcPr>
          <w:p w14:paraId="3F8F3C4B" w14:textId="1C8D3FB1" w:rsidR="0058635B" w:rsidRDefault="0058635B" w:rsidP="0058635B">
            <w:r>
              <w:rPr>
                <w:rFonts w:ascii="游ゴシック" w:eastAsia="游ゴシック" w:hAnsi="游ゴシック" w:hint="eastAsia"/>
                <w:color w:val="000000"/>
              </w:rPr>
              <w:t>C</w:t>
            </w:r>
            <w:r w:rsidRPr="009922CD">
              <w:rPr>
                <w:rFonts w:ascii="游ゴシック" w:eastAsia="游ゴシック" w:hAnsi="游ゴシック" w:hint="eastAsia"/>
                <w:color w:val="000000"/>
                <w:vertAlign w:val="subscript"/>
              </w:rPr>
              <w:t>11</w:t>
            </w:r>
            <w:r>
              <w:rPr>
                <w:rFonts w:ascii="游ゴシック" w:eastAsia="游ゴシック" w:hAnsi="游ゴシック" w:hint="eastAsia"/>
                <w:color w:val="000000"/>
              </w:rPr>
              <w:t>H</w:t>
            </w:r>
            <w:r w:rsidRPr="009922CD">
              <w:rPr>
                <w:rFonts w:ascii="游ゴシック" w:eastAsia="游ゴシック" w:hAnsi="游ゴシック" w:hint="eastAsia"/>
                <w:color w:val="000000"/>
                <w:vertAlign w:val="subscript"/>
              </w:rPr>
              <w:t>10</w:t>
            </w:r>
            <w:r>
              <w:rPr>
                <w:rFonts w:ascii="游ゴシック" w:eastAsia="游ゴシック" w:hAnsi="游ゴシック" w:hint="eastAsia"/>
                <w:color w:val="000000"/>
              </w:rPr>
              <w:t>ClN</w:t>
            </w:r>
            <w:r w:rsidRPr="009922CD">
              <w:rPr>
                <w:rFonts w:ascii="游ゴシック" w:eastAsia="游ゴシック" w:hAnsi="游ゴシック" w:hint="eastAsia"/>
                <w:color w:val="000000"/>
                <w:vertAlign w:val="subscript"/>
              </w:rPr>
              <w:t>3</w:t>
            </w:r>
          </w:p>
        </w:tc>
        <w:tc>
          <w:tcPr>
            <w:tcW w:w="1276" w:type="dxa"/>
            <w:vAlign w:val="center"/>
          </w:tcPr>
          <w:p w14:paraId="7508ED33" w14:textId="71D123AB" w:rsidR="0058635B" w:rsidRDefault="0058635B" w:rsidP="0058635B">
            <w:r>
              <w:rPr>
                <w:rFonts w:ascii="游ゴシック" w:eastAsia="游ゴシック" w:hAnsi="游ゴシック" w:hint="eastAsia"/>
                <w:color w:val="000000"/>
              </w:rPr>
              <w:t xml:space="preserve">219.7 </w:t>
            </w:r>
          </w:p>
        </w:tc>
        <w:tc>
          <w:tcPr>
            <w:tcW w:w="1843" w:type="dxa"/>
            <w:vAlign w:val="center"/>
          </w:tcPr>
          <w:p w14:paraId="7280A334" w14:textId="7F524410" w:rsidR="0058635B" w:rsidRDefault="0058635B" w:rsidP="0058635B">
            <w:r>
              <w:rPr>
                <w:rFonts w:ascii="游ゴシック" w:eastAsia="游ゴシック" w:hAnsi="游ゴシック" w:hint="eastAsia"/>
                <w:color w:val="000000"/>
              </w:rPr>
              <w:t xml:space="preserve">182.1 </w:t>
            </w:r>
          </w:p>
        </w:tc>
        <w:tc>
          <w:tcPr>
            <w:tcW w:w="2757" w:type="dxa"/>
          </w:tcPr>
          <w:p w14:paraId="4C01EE76" w14:textId="79AFC22D" w:rsidR="0058635B" w:rsidRDefault="006D66C7" w:rsidP="0058635B">
            <w:r>
              <w:rPr>
                <w:noProof/>
              </w:rPr>
              <w:drawing>
                <wp:inline distT="0" distB="0" distL="0" distR="0" wp14:anchorId="66B92452" wp14:editId="6B8F75FC">
                  <wp:extent cx="867747" cy="513315"/>
                  <wp:effectExtent l="0" t="0" r="0" b="0"/>
                  <wp:docPr id="10" name="図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CAAF108-04D0-9E69-89B6-D09056ED94E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図 9">
                            <a:extLst>
                              <a:ext uri="{FF2B5EF4-FFF2-40B4-BE49-F238E27FC236}">
                                <a16:creationId xmlns:a16="http://schemas.microsoft.com/office/drawing/2014/main" id="{BCAAF108-04D0-9E69-89B6-D09056ED94E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809" cy="52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76CF" w14:paraId="44E869DB" w14:textId="77777777" w:rsidTr="00620CA6">
        <w:tblPrEx>
          <w:tblCellMar>
            <w:left w:w="99" w:type="dxa"/>
            <w:right w:w="99" w:type="dxa"/>
          </w:tblCellMar>
        </w:tblPrEx>
        <w:trPr>
          <w:trHeight w:val="1020"/>
        </w:trPr>
        <w:tc>
          <w:tcPr>
            <w:tcW w:w="1413" w:type="dxa"/>
            <w:vAlign w:val="center"/>
          </w:tcPr>
          <w:p w14:paraId="2ACE6A3C" w14:textId="120A1E37" w:rsidR="0058635B" w:rsidRDefault="0058635B" w:rsidP="0058635B">
            <w:r>
              <w:rPr>
                <w:rFonts w:ascii="游ゴシック" w:eastAsia="游ゴシック" w:hAnsi="游ゴシック" w:hint="eastAsia"/>
                <w:color w:val="000000"/>
              </w:rPr>
              <w:t>HTS12813</w:t>
            </w:r>
          </w:p>
        </w:tc>
        <w:tc>
          <w:tcPr>
            <w:tcW w:w="1417" w:type="dxa"/>
            <w:vAlign w:val="center"/>
          </w:tcPr>
          <w:p w14:paraId="4BCE5AD6" w14:textId="2935D5F6" w:rsidR="0058635B" w:rsidRDefault="0058635B" w:rsidP="0058635B">
            <w:r>
              <w:rPr>
                <w:rFonts w:ascii="游ゴシック" w:eastAsia="游ゴシック" w:hAnsi="游ゴシック" w:hint="eastAsia"/>
                <w:color w:val="000000"/>
              </w:rPr>
              <w:t>C</w:t>
            </w:r>
            <w:r w:rsidRPr="00745416">
              <w:rPr>
                <w:rFonts w:ascii="游ゴシック" w:eastAsia="游ゴシック" w:hAnsi="游ゴシック" w:hint="eastAsia"/>
                <w:color w:val="000000"/>
                <w:vertAlign w:val="subscript"/>
              </w:rPr>
              <w:t>12</w:t>
            </w:r>
            <w:r>
              <w:rPr>
                <w:rFonts w:ascii="游ゴシック" w:eastAsia="游ゴシック" w:hAnsi="游ゴシック" w:hint="eastAsia"/>
                <w:color w:val="000000"/>
              </w:rPr>
              <w:t>H</w:t>
            </w:r>
            <w:r w:rsidRPr="00745416">
              <w:rPr>
                <w:rFonts w:ascii="游ゴシック" w:eastAsia="游ゴシック" w:hAnsi="游ゴシック" w:hint="eastAsia"/>
                <w:color w:val="000000"/>
                <w:vertAlign w:val="subscript"/>
              </w:rPr>
              <w:t>9</w:t>
            </w:r>
            <w:r>
              <w:rPr>
                <w:rFonts w:ascii="游ゴシック" w:eastAsia="游ゴシック" w:hAnsi="游ゴシック" w:hint="eastAsia"/>
                <w:color w:val="000000"/>
              </w:rPr>
              <w:t>N</w:t>
            </w:r>
            <w:r w:rsidRPr="00745416">
              <w:rPr>
                <w:rFonts w:ascii="游ゴシック" w:eastAsia="游ゴシック" w:hAnsi="游ゴシック" w:hint="eastAsia"/>
                <w:color w:val="000000"/>
                <w:vertAlign w:val="subscript"/>
              </w:rPr>
              <w:t>3</w:t>
            </w:r>
            <w:r>
              <w:rPr>
                <w:rFonts w:ascii="游ゴシック" w:eastAsia="游ゴシック" w:hAnsi="游ゴシック" w:hint="eastAsia"/>
                <w:color w:val="000000"/>
              </w:rPr>
              <w:t>OS</w:t>
            </w:r>
          </w:p>
        </w:tc>
        <w:tc>
          <w:tcPr>
            <w:tcW w:w="1276" w:type="dxa"/>
            <w:vAlign w:val="center"/>
          </w:tcPr>
          <w:p w14:paraId="467F9D52" w14:textId="115DF7C4" w:rsidR="0058635B" w:rsidRDefault="0058635B" w:rsidP="0058635B">
            <w:r>
              <w:rPr>
                <w:rFonts w:ascii="游ゴシック" w:eastAsia="游ゴシック" w:hAnsi="游ゴシック" w:hint="eastAsia"/>
                <w:color w:val="000000"/>
              </w:rPr>
              <w:t xml:space="preserve">243.3 </w:t>
            </w:r>
          </w:p>
        </w:tc>
        <w:tc>
          <w:tcPr>
            <w:tcW w:w="1843" w:type="dxa"/>
            <w:vAlign w:val="center"/>
          </w:tcPr>
          <w:p w14:paraId="28C31F38" w14:textId="5CF6D2EC" w:rsidR="0058635B" w:rsidRDefault="0058635B" w:rsidP="0058635B">
            <w:r>
              <w:rPr>
                <w:rFonts w:ascii="游ゴシック" w:eastAsia="游ゴシック" w:hAnsi="游ゴシック" w:hint="eastAsia"/>
                <w:color w:val="000000"/>
              </w:rPr>
              <w:t xml:space="preserve">164.4 </w:t>
            </w:r>
          </w:p>
        </w:tc>
        <w:tc>
          <w:tcPr>
            <w:tcW w:w="2757" w:type="dxa"/>
          </w:tcPr>
          <w:p w14:paraId="6091654F" w14:textId="7A34AB96" w:rsidR="0058635B" w:rsidRDefault="006D66C7" w:rsidP="0058635B">
            <w:r>
              <w:rPr>
                <w:noProof/>
              </w:rPr>
              <w:drawing>
                <wp:inline distT="0" distB="0" distL="0" distR="0" wp14:anchorId="51A7974C" wp14:editId="434795D5">
                  <wp:extent cx="1156996" cy="359738"/>
                  <wp:effectExtent l="0" t="0" r="0" b="0"/>
                  <wp:docPr id="11" name="図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81ED81C-554E-7F38-CE63-FF623A87AEF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図 10">
                            <a:extLst>
                              <a:ext uri="{FF2B5EF4-FFF2-40B4-BE49-F238E27FC236}">
                                <a16:creationId xmlns:a16="http://schemas.microsoft.com/office/drawing/2014/main" id="{281ED81C-554E-7F38-CE63-FF623A87AEF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3281" cy="389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76CF" w14:paraId="22D876A9" w14:textId="77777777" w:rsidTr="00620CA6">
        <w:tblPrEx>
          <w:tblCellMar>
            <w:left w:w="99" w:type="dxa"/>
            <w:right w:w="99" w:type="dxa"/>
          </w:tblCellMar>
        </w:tblPrEx>
        <w:trPr>
          <w:trHeight w:val="1020"/>
        </w:trPr>
        <w:tc>
          <w:tcPr>
            <w:tcW w:w="1413" w:type="dxa"/>
            <w:vAlign w:val="center"/>
          </w:tcPr>
          <w:p w14:paraId="05BE2FC7" w14:textId="040694D5" w:rsidR="0058635B" w:rsidRDefault="0058635B" w:rsidP="0058635B">
            <w:r>
              <w:rPr>
                <w:rFonts w:ascii="游ゴシック" w:eastAsia="游ゴシック" w:hAnsi="游ゴシック" w:hint="eastAsia"/>
                <w:color w:val="000000"/>
              </w:rPr>
              <w:t>HTS12892</w:t>
            </w:r>
          </w:p>
        </w:tc>
        <w:tc>
          <w:tcPr>
            <w:tcW w:w="1417" w:type="dxa"/>
            <w:vAlign w:val="center"/>
          </w:tcPr>
          <w:p w14:paraId="6C3B8DD4" w14:textId="0B8874D7" w:rsidR="0058635B" w:rsidRDefault="0058635B" w:rsidP="0058635B">
            <w:r>
              <w:rPr>
                <w:rFonts w:ascii="游ゴシック" w:eastAsia="游ゴシック" w:hAnsi="游ゴシック" w:hint="eastAsia"/>
                <w:color w:val="000000"/>
              </w:rPr>
              <w:t>C</w:t>
            </w:r>
            <w:r w:rsidRPr="00745416">
              <w:rPr>
                <w:rFonts w:ascii="游ゴシック" w:eastAsia="游ゴシック" w:hAnsi="游ゴシック" w:hint="eastAsia"/>
                <w:color w:val="000000"/>
                <w:vertAlign w:val="subscript"/>
              </w:rPr>
              <w:t>11</w:t>
            </w:r>
            <w:r>
              <w:rPr>
                <w:rFonts w:ascii="游ゴシック" w:eastAsia="游ゴシック" w:hAnsi="游ゴシック" w:hint="eastAsia"/>
                <w:color w:val="000000"/>
              </w:rPr>
              <w:t>H</w:t>
            </w:r>
            <w:r w:rsidRPr="00745416">
              <w:rPr>
                <w:rFonts w:ascii="游ゴシック" w:eastAsia="游ゴシック" w:hAnsi="游ゴシック" w:hint="eastAsia"/>
                <w:color w:val="000000"/>
                <w:vertAlign w:val="subscript"/>
              </w:rPr>
              <w:t>9</w:t>
            </w:r>
            <w:r>
              <w:rPr>
                <w:rFonts w:ascii="游ゴシック" w:eastAsia="游ゴシック" w:hAnsi="游ゴシック" w:hint="eastAsia"/>
                <w:color w:val="000000"/>
              </w:rPr>
              <w:t>NO</w:t>
            </w:r>
            <w:r w:rsidRPr="00745416">
              <w:rPr>
                <w:rFonts w:ascii="游ゴシック" w:eastAsia="游ゴシック" w:hAnsi="游ゴシック" w:hint="eastAsia"/>
                <w:color w:val="000000"/>
                <w:vertAlign w:val="subscript"/>
              </w:rPr>
              <w:t>2</w:t>
            </w:r>
            <w:r>
              <w:rPr>
                <w:rFonts w:ascii="游ゴシック" w:eastAsia="游ゴシック" w:hAnsi="游ゴシック" w:hint="eastAsia"/>
                <w:color w:val="000000"/>
              </w:rPr>
              <w:t>S</w:t>
            </w:r>
          </w:p>
        </w:tc>
        <w:tc>
          <w:tcPr>
            <w:tcW w:w="1276" w:type="dxa"/>
            <w:vAlign w:val="center"/>
          </w:tcPr>
          <w:p w14:paraId="43BCE21F" w14:textId="0CF71E32" w:rsidR="0058635B" w:rsidRDefault="0058635B" w:rsidP="0058635B">
            <w:r>
              <w:rPr>
                <w:rFonts w:ascii="游ゴシック" w:eastAsia="游ゴシック" w:hAnsi="游ゴシック" w:hint="eastAsia"/>
                <w:color w:val="000000"/>
              </w:rPr>
              <w:t xml:space="preserve">219.3 </w:t>
            </w:r>
          </w:p>
        </w:tc>
        <w:tc>
          <w:tcPr>
            <w:tcW w:w="1843" w:type="dxa"/>
            <w:vAlign w:val="center"/>
          </w:tcPr>
          <w:p w14:paraId="403B8C83" w14:textId="7F4E1F94" w:rsidR="0058635B" w:rsidRDefault="0058635B" w:rsidP="0058635B">
            <w:r>
              <w:rPr>
                <w:rFonts w:ascii="游ゴシック" w:eastAsia="游ゴシック" w:hAnsi="游ゴシック" w:hint="eastAsia"/>
                <w:color w:val="000000"/>
              </w:rPr>
              <w:t xml:space="preserve">182.4 </w:t>
            </w:r>
          </w:p>
        </w:tc>
        <w:tc>
          <w:tcPr>
            <w:tcW w:w="2757" w:type="dxa"/>
          </w:tcPr>
          <w:p w14:paraId="478A61D8" w14:textId="18C92ECE" w:rsidR="0058635B" w:rsidRDefault="006D66C7" w:rsidP="0058635B">
            <w:r>
              <w:rPr>
                <w:noProof/>
              </w:rPr>
              <w:drawing>
                <wp:inline distT="0" distB="0" distL="0" distR="0" wp14:anchorId="79154F0D" wp14:editId="4008BE45">
                  <wp:extent cx="811530" cy="587660"/>
                  <wp:effectExtent l="0" t="0" r="1270" b="0"/>
                  <wp:docPr id="12" name="図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5B8CE5C-AB2E-3C2E-AF4E-18FB984D528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図 11">
                            <a:extLst>
                              <a:ext uri="{FF2B5EF4-FFF2-40B4-BE49-F238E27FC236}">
                                <a16:creationId xmlns:a16="http://schemas.microsoft.com/office/drawing/2014/main" id="{25B8CE5C-AB2E-3C2E-AF4E-18FB984D528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896" cy="5973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76CF" w14:paraId="2E93140D" w14:textId="77777777" w:rsidTr="00620CA6">
        <w:tblPrEx>
          <w:tblCellMar>
            <w:left w:w="99" w:type="dxa"/>
            <w:right w:w="99" w:type="dxa"/>
          </w:tblCellMar>
        </w:tblPrEx>
        <w:trPr>
          <w:trHeight w:val="1020"/>
        </w:trPr>
        <w:tc>
          <w:tcPr>
            <w:tcW w:w="1413" w:type="dxa"/>
            <w:vAlign w:val="center"/>
          </w:tcPr>
          <w:p w14:paraId="7FC72FBD" w14:textId="731E728A" w:rsidR="0058635B" w:rsidRDefault="0058635B" w:rsidP="0058635B">
            <w:r>
              <w:rPr>
                <w:rFonts w:ascii="游ゴシック" w:eastAsia="游ゴシック" w:hAnsi="游ゴシック" w:hint="eastAsia"/>
                <w:color w:val="000000"/>
              </w:rPr>
              <w:t>JA00082</w:t>
            </w:r>
          </w:p>
        </w:tc>
        <w:tc>
          <w:tcPr>
            <w:tcW w:w="1417" w:type="dxa"/>
            <w:vAlign w:val="center"/>
          </w:tcPr>
          <w:p w14:paraId="177F5694" w14:textId="721D090C" w:rsidR="0058635B" w:rsidRDefault="0058635B" w:rsidP="0058635B">
            <w:r>
              <w:rPr>
                <w:rFonts w:ascii="游ゴシック" w:eastAsia="游ゴシック" w:hAnsi="游ゴシック" w:hint="eastAsia"/>
                <w:color w:val="000000"/>
              </w:rPr>
              <w:t>C</w:t>
            </w:r>
            <w:r w:rsidRPr="00745416">
              <w:rPr>
                <w:rFonts w:ascii="游ゴシック" w:eastAsia="游ゴシック" w:hAnsi="游ゴシック" w:hint="eastAsia"/>
                <w:color w:val="000000"/>
                <w:vertAlign w:val="subscript"/>
              </w:rPr>
              <w:t>6</w:t>
            </w:r>
            <w:r>
              <w:rPr>
                <w:rFonts w:ascii="游ゴシック" w:eastAsia="游ゴシック" w:hAnsi="游ゴシック" w:hint="eastAsia"/>
                <w:color w:val="000000"/>
              </w:rPr>
              <w:t>H</w:t>
            </w:r>
            <w:r w:rsidRPr="00745416">
              <w:rPr>
                <w:rFonts w:ascii="游ゴシック" w:eastAsia="游ゴシック" w:hAnsi="游ゴシック" w:hint="eastAsia"/>
                <w:color w:val="000000"/>
                <w:vertAlign w:val="subscript"/>
              </w:rPr>
              <w:t>6</w:t>
            </w:r>
            <w:r>
              <w:rPr>
                <w:rFonts w:ascii="游ゴシック" w:eastAsia="游ゴシック" w:hAnsi="游ゴシック" w:hint="eastAsia"/>
                <w:color w:val="000000"/>
              </w:rPr>
              <w:t>N</w:t>
            </w:r>
            <w:r w:rsidRPr="00745416">
              <w:rPr>
                <w:rFonts w:ascii="游ゴシック" w:eastAsia="游ゴシック" w:hAnsi="游ゴシック" w:hint="eastAsia"/>
                <w:color w:val="000000"/>
                <w:vertAlign w:val="subscript"/>
              </w:rPr>
              <w:t>4</w:t>
            </w:r>
            <w:r>
              <w:rPr>
                <w:rFonts w:ascii="游ゴシック" w:eastAsia="游ゴシック" w:hAnsi="游ゴシック" w:hint="eastAsia"/>
                <w:color w:val="000000"/>
              </w:rPr>
              <w:t>O</w:t>
            </w:r>
            <w:r w:rsidRPr="00745416">
              <w:rPr>
                <w:rFonts w:ascii="游ゴシック" w:eastAsia="游ゴシック" w:hAnsi="游ゴシック" w:hint="eastAsia"/>
                <w:color w:val="000000"/>
                <w:vertAlign w:val="subscript"/>
              </w:rPr>
              <w:t>2</w:t>
            </w:r>
          </w:p>
        </w:tc>
        <w:tc>
          <w:tcPr>
            <w:tcW w:w="1276" w:type="dxa"/>
            <w:vAlign w:val="center"/>
          </w:tcPr>
          <w:p w14:paraId="0B293B6B" w14:textId="5EF1075F" w:rsidR="0058635B" w:rsidRDefault="0058635B" w:rsidP="0058635B">
            <w:r>
              <w:rPr>
                <w:rFonts w:ascii="游ゴシック" w:eastAsia="游ゴシック" w:hAnsi="游ゴシック" w:hint="eastAsia"/>
                <w:color w:val="000000"/>
              </w:rPr>
              <w:t xml:space="preserve">166.1 </w:t>
            </w:r>
          </w:p>
        </w:tc>
        <w:tc>
          <w:tcPr>
            <w:tcW w:w="1843" w:type="dxa"/>
            <w:vAlign w:val="center"/>
          </w:tcPr>
          <w:p w14:paraId="47D92E92" w14:textId="5FB4A4A5" w:rsidR="0058635B" w:rsidRDefault="0058635B" w:rsidP="0058635B">
            <w:r>
              <w:rPr>
                <w:rFonts w:ascii="游ゴシック" w:eastAsia="游ゴシック" w:hAnsi="游ゴシック" w:hint="eastAsia"/>
                <w:color w:val="000000"/>
              </w:rPr>
              <w:t xml:space="preserve">240.8 </w:t>
            </w:r>
          </w:p>
        </w:tc>
        <w:tc>
          <w:tcPr>
            <w:tcW w:w="2757" w:type="dxa"/>
          </w:tcPr>
          <w:p w14:paraId="71DC6171" w14:textId="058B1C5D" w:rsidR="0058635B" w:rsidRDefault="006D66C7" w:rsidP="0058635B">
            <w:r>
              <w:rPr>
                <w:noProof/>
              </w:rPr>
              <w:drawing>
                <wp:inline distT="0" distB="0" distL="0" distR="0" wp14:anchorId="44CBE1D8" wp14:editId="650D973F">
                  <wp:extent cx="811763" cy="460730"/>
                  <wp:effectExtent l="0" t="0" r="1270" b="0"/>
                  <wp:docPr id="13" name="図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66B3BB6-2085-2B26-05AA-6F25B4D7B7D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2">
                            <a:extLst>
                              <a:ext uri="{FF2B5EF4-FFF2-40B4-BE49-F238E27FC236}">
                                <a16:creationId xmlns:a16="http://schemas.microsoft.com/office/drawing/2014/main" id="{866B3BB6-2085-2B26-05AA-6F25B4D7B7D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3469" cy="473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76CF" w14:paraId="73E8A244" w14:textId="77777777" w:rsidTr="00620CA6">
        <w:tblPrEx>
          <w:tblCellMar>
            <w:left w:w="99" w:type="dxa"/>
            <w:right w:w="99" w:type="dxa"/>
          </w:tblCellMar>
        </w:tblPrEx>
        <w:trPr>
          <w:trHeight w:val="1020"/>
        </w:trPr>
        <w:tc>
          <w:tcPr>
            <w:tcW w:w="1413" w:type="dxa"/>
            <w:vAlign w:val="center"/>
          </w:tcPr>
          <w:p w14:paraId="4ABDB8B4" w14:textId="301D45AE" w:rsidR="0058635B" w:rsidRDefault="0058635B" w:rsidP="0058635B">
            <w:r>
              <w:rPr>
                <w:rFonts w:ascii="游ゴシック" w:eastAsia="游ゴシック" w:hAnsi="游ゴシック" w:hint="eastAsia"/>
                <w:color w:val="000000"/>
              </w:rPr>
              <w:t>JFD03671</w:t>
            </w:r>
          </w:p>
        </w:tc>
        <w:tc>
          <w:tcPr>
            <w:tcW w:w="1417" w:type="dxa"/>
            <w:vAlign w:val="center"/>
          </w:tcPr>
          <w:p w14:paraId="6B63AF93" w14:textId="6E06E1B9" w:rsidR="0058635B" w:rsidRDefault="0058635B" w:rsidP="0058635B">
            <w:r>
              <w:rPr>
                <w:rFonts w:ascii="游ゴシック" w:eastAsia="游ゴシック" w:hAnsi="游ゴシック" w:hint="eastAsia"/>
                <w:color w:val="000000"/>
              </w:rPr>
              <w:t>C</w:t>
            </w:r>
            <w:r w:rsidRPr="00745416">
              <w:rPr>
                <w:rFonts w:ascii="游ゴシック" w:eastAsia="游ゴシック" w:hAnsi="游ゴシック" w:hint="eastAsia"/>
                <w:color w:val="000000"/>
                <w:vertAlign w:val="subscript"/>
              </w:rPr>
              <w:t>16</w:t>
            </w:r>
            <w:r>
              <w:rPr>
                <w:rFonts w:ascii="游ゴシック" w:eastAsia="游ゴシック" w:hAnsi="游ゴシック" w:hint="eastAsia"/>
                <w:color w:val="000000"/>
              </w:rPr>
              <w:t>H</w:t>
            </w:r>
            <w:r w:rsidRPr="00745416">
              <w:rPr>
                <w:rFonts w:ascii="游ゴシック" w:eastAsia="游ゴシック" w:hAnsi="游ゴシック" w:hint="eastAsia"/>
                <w:color w:val="000000"/>
                <w:vertAlign w:val="subscript"/>
              </w:rPr>
              <w:t>11</w:t>
            </w:r>
            <w:r>
              <w:rPr>
                <w:rFonts w:ascii="游ゴシック" w:eastAsia="游ゴシック" w:hAnsi="游ゴシック" w:hint="eastAsia"/>
                <w:color w:val="000000"/>
              </w:rPr>
              <w:t>N</w:t>
            </w:r>
            <w:r w:rsidRPr="00745416">
              <w:rPr>
                <w:rFonts w:ascii="游ゴシック" w:eastAsia="游ゴシック" w:hAnsi="游ゴシック" w:hint="eastAsia"/>
                <w:color w:val="000000"/>
                <w:vertAlign w:val="subscript"/>
              </w:rPr>
              <w:t>3</w:t>
            </w:r>
            <w:r>
              <w:rPr>
                <w:rFonts w:ascii="游ゴシック" w:eastAsia="游ゴシック" w:hAnsi="游ゴシック" w:hint="eastAsia"/>
                <w:color w:val="000000"/>
              </w:rPr>
              <w:t>O</w:t>
            </w:r>
          </w:p>
        </w:tc>
        <w:tc>
          <w:tcPr>
            <w:tcW w:w="1276" w:type="dxa"/>
            <w:vAlign w:val="center"/>
          </w:tcPr>
          <w:p w14:paraId="6A53809A" w14:textId="190E7B48" w:rsidR="0058635B" w:rsidRDefault="0058635B" w:rsidP="0058635B">
            <w:r>
              <w:rPr>
                <w:rFonts w:ascii="游ゴシック" w:eastAsia="游ゴシック" w:hAnsi="游ゴシック" w:hint="eastAsia"/>
                <w:color w:val="000000"/>
              </w:rPr>
              <w:t xml:space="preserve">261.3 </w:t>
            </w:r>
          </w:p>
        </w:tc>
        <w:tc>
          <w:tcPr>
            <w:tcW w:w="1843" w:type="dxa"/>
            <w:vAlign w:val="center"/>
          </w:tcPr>
          <w:p w14:paraId="20798ADC" w14:textId="5B9C4369" w:rsidR="0058635B" w:rsidRDefault="0058635B" w:rsidP="0058635B">
            <w:r>
              <w:rPr>
                <w:rFonts w:ascii="游ゴシック" w:eastAsia="游ゴシック" w:hAnsi="游ゴシック" w:hint="eastAsia"/>
                <w:color w:val="000000"/>
              </w:rPr>
              <w:t xml:space="preserve">153.1 </w:t>
            </w:r>
          </w:p>
        </w:tc>
        <w:tc>
          <w:tcPr>
            <w:tcW w:w="2757" w:type="dxa"/>
          </w:tcPr>
          <w:p w14:paraId="71D0D783" w14:textId="07E1A17B" w:rsidR="0058635B" w:rsidRDefault="006D66C7" w:rsidP="0058635B">
            <w:r>
              <w:rPr>
                <w:noProof/>
              </w:rPr>
              <w:drawing>
                <wp:inline distT="0" distB="0" distL="0" distR="0" wp14:anchorId="75FCAF0B" wp14:editId="0B7F70EF">
                  <wp:extent cx="727788" cy="555764"/>
                  <wp:effectExtent l="0" t="0" r="0" b="3175"/>
                  <wp:docPr id="14" name="図 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6AB2EE4-A639-5E68-E9E8-184BBD66EEE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図 13">
                            <a:extLst>
                              <a:ext uri="{FF2B5EF4-FFF2-40B4-BE49-F238E27FC236}">
                                <a16:creationId xmlns:a16="http://schemas.microsoft.com/office/drawing/2014/main" id="{26AB2EE4-A639-5E68-E9E8-184BBD66EEE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3581" cy="5830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76CF" w14:paraId="615C4DCF" w14:textId="77777777" w:rsidTr="00620CA6">
        <w:tblPrEx>
          <w:tblCellMar>
            <w:left w:w="99" w:type="dxa"/>
            <w:right w:w="99" w:type="dxa"/>
          </w:tblCellMar>
        </w:tblPrEx>
        <w:trPr>
          <w:trHeight w:val="1020"/>
        </w:trPr>
        <w:tc>
          <w:tcPr>
            <w:tcW w:w="1413" w:type="dxa"/>
            <w:vAlign w:val="center"/>
          </w:tcPr>
          <w:p w14:paraId="4DFBAB8C" w14:textId="7D8A0A83" w:rsidR="006D66C7" w:rsidRDefault="006D66C7" w:rsidP="006D66C7">
            <w:pPr>
              <w:rPr>
                <w:rFonts w:ascii="游ゴシック" w:eastAsia="游ゴシック" w:hAnsi="游ゴシック"/>
                <w:color w:val="000000"/>
              </w:rPr>
            </w:pPr>
            <w:r>
              <w:rPr>
                <w:rFonts w:ascii="游ゴシック" w:eastAsia="游ゴシック" w:hAnsi="游ゴシック" w:hint="eastAsia"/>
                <w:color w:val="000000"/>
              </w:rPr>
              <w:t>JFD03939</w:t>
            </w:r>
          </w:p>
        </w:tc>
        <w:tc>
          <w:tcPr>
            <w:tcW w:w="1417" w:type="dxa"/>
            <w:vAlign w:val="center"/>
          </w:tcPr>
          <w:p w14:paraId="4AF10528" w14:textId="33C24B36" w:rsidR="006D66C7" w:rsidRDefault="006D66C7" w:rsidP="006D66C7">
            <w:pPr>
              <w:rPr>
                <w:rFonts w:ascii="游ゴシック" w:eastAsia="游ゴシック" w:hAnsi="游ゴシック"/>
                <w:color w:val="000000"/>
              </w:rPr>
            </w:pPr>
            <w:r>
              <w:rPr>
                <w:rFonts w:ascii="游ゴシック" w:eastAsia="游ゴシック" w:hAnsi="游ゴシック" w:hint="eastAsia"/>
                <w:color w:val="000000"/>
              </w:rPr>
              <w:t>C9H6INO4S</w:t>
            </w:r>
          </w:p>
        </w:tc>
        <w:tc>
          <w:tcPr>
            <w:tcW w:w="1276" w:type="dxa"/>
            <w:vAlign w:val="center"/>
          </w:tcPr>
          <w:p w14:paraId="1B5FAD92" w14:textId="3FCC27C4" w:rsidR="006D66C7" w:rsidRDefault="006D66C7" w:rsidP="006D66C7">
            <w:pPr>
              <w:rPr>
                <w:rFonts w:ascii="游ゴシック" w:eastAsia="游ゴシック" w:hAnsi="游ゴシック"/>
                <w:color w:val="000000"/>
              </w:rPr>
            </w:pPr>
            <w:r>
              <w:rPr>
                <w:rFonts w:ascii="游ゴシック" w:eastAsia="游ゴシック" w:hAnsi="游ゴシック" w:hint="eastAsia"/>
                <w:color w:val="000000"/>
              </w:rPr>
              <w:t xml:space="preserve">351.1 </w:t>
            </w:r>
          </w:p>
        </w:tc>
        <w:tc>
          <w:tcPr>
            <w:tcW w:w="1843" w:type="dxa"/>
            <w:vAlign w:val="center"/>
          </w:tcPr>
          <w:p w14:paraId="40926BF1" w14:textId="06C34D7A" w:rsidR="006D66C7" w:rsidRPr="009229C6" w:rsidRDefault="006D66C7" w:rsidP="009229C6">
            <w:pPr>
              <w:pStyle w:val="a4"/>
              <w:numPr>
                <w:ilvl w:val="1"/>
                <w:numId w:val="2"/>
              </w:numPr>
              <w:ind w:leftChars="0"/>
              <w:rPr>
                <w:rFonts w:ascii="游ゴシック" w:eastAsia="游ゴシック" w:hAnsi="游ゴシック"/>
                <w:color w:val="000000"/>
              </w:rPr>
            </w:pPr>
          </w:p>
        </w:tc>
        <w:tc>
          <w:tcPr>
            <w:tcW w:w="2757" w:type="dxa"/>
          </w:tcPr>
          <w:p w14:paraId="4C43D557" w14:textId="4BC5CEA8" w:rsidR="006D66C7" w:rsidRDefault="006D66C7" w:rsidP="006D66C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E95E51C" wp14:editId="444DF920">
                  <wp:extent cx="606490" cy="670330"/>
                  <wp:effectExtent l="0" t="0" r="3175" b="3175"/>
                  <wp:docPr id="15" name="図 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4CED8CC-13E7-1579-2373-BDAF08B8973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図 14">
                            <a:extLst>
                              <a:ext uri="{FF2B5EF4-FFF2-40B4-BE49-F238E27FC236}">
                                <a16:creationId xmlns:a16="http://schemas.microsoft.com/office/drawing/2014/main" id="{F4CED8CC-13E7-1579-2373-BDAF08B8973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6129" cy="6809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81C6D2" w14:textId="0C5F4D65" w:rsidR="009935D3" w:rsidRDefault="009229C6" w:rsidP="009229C6">
      <w:r w:rsidRPr="001E49B6">
        <w:rPr>
          <w:rFonts w:hint="eastAsia"/>
          <w:vertAlign w:val="superscript"/>
        </w:rPr>
        <w:t>1</w:t>
      </w:r>
      <w:r>
        <w:t xml:space="preserve"> Concentrations of compounds in the reaction used in the first screening were shown as </w:t>
      </w:r>
      <w:r w:rsidRPr="009229C6">
        <w:rPr>
          <w:rFonts w:ascii="Symbol" w:hAnsi="Symbol"/>
        </w:rPr>
        <w:t>m</w:t>
      </w:r>
      <w:r>
        <w:t>M.</w:t>
      </w:r>
    </w:p>
    <w:sectPr w:rsidR="009935D3" w:rsidSect="00637BC0">
      <w:pgSz w:w="11900" w:h="16840"/>
      <w:pgMar w:top="1134" w:right="851" w:bottom="1134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F10E1"/>
    <w:multiLevelType w:val="hybridMultilevel"/>
    <w:tmpl w:val="CA06E00A"/>
    <w:lvl w:ilvl="0" w:tplc="0400CD9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5BEC3D7C"/>
    <w:multiLevelType w:val="multilevel"/>
    <w:tmpl w:val="E27C4056"/>
    <w:lvl w:ilvl="0">
      <w:start w:val="113"/>
      <w:numFmt w:val="decimal"/>
      <w:lvlText w:val="%1"/>
      <w:lvlJc w:val="left"/>
      <w:pPr>
        <w:ind w:left="520" w:hanging="5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520" w:hanging="5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44198907">
    <w:abstractNumId w:val="0"/>
  </w:num>
  <w:num w:numId="2" w16cid:durableId="14312713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35B"/>
    <w:rsid w:val="000210E4"/>
    <w:rsid w:val="0002493D"/>
    <w:rsid w:val="000776CF"/>
    <w:rsid w:val="00080C72"/>
    <w:rsid w:val="000F6702"/>
    <w:rsid w:val="00100428"/>
    <w:rsid w:val="00136D10"/>
    <w:rsid w:val="00193AEF"/>
    <w:rsid w:val="001A5F57"/>
    <w:rsid w:val="001C24D7"/>
    <w:rsid w:val="001D4D06"/>
    <w:rsid w:val="001E49B6"/>
    <w:rsid w:val="002204A4"/>
    <w:rsid w:val="00234BCD"/>
    <w:rsid w:val="00242690"/>
    <w:rsid w:val="0024418A"/>
    <w:rsid w:val="00276AE2"/>
    <w:rsid w:val="00281BD0"/>
    <w:rsid w:val="00282238"/>
    <w:rsid w:val="00294287"/>
    <w:rsid w:val="002B63AA"/>
    <w:rsid w:val="00317678"/>
    <w:rsid w:val="00321A1D"/>
    <w:rsid w:val="003930BC"/>
    <w:rsid w:val="003C09D3"/>
    <w:rsid w:val="00416643"/>
    <w:rsid w:val="0042695B"/>
    <w:rsid w:val="00440E01"/>
    <w:rsid w:val="0044636D"/>
    <w:rsid w:val="004555AB"/>
    <w:rsid w:val="00456755"/>
    <w:rsid w:val="004612EE"/>
    <w:rsid w:val="004905FE"/>
    <w:rsid w:val="00510F03"/>
    <w:rsid w:val="00522869"/>
    <w:rsid w:val="00527512"/>
    <w:rsid w:val="00550C67"/>
    <w:rsid w:val="00560C52"/>
    <w:rsid w:val="00573150"/>
    <w:rsid w:val="00576094"/>
    <w:rsid w:val="0058635B"/>
    <w:rsid w:val="00593541"/>
    <w:rsid w:val="005D2418"/>
    <w:rsid w:val="005E2B07"/>
    <w:rsid w:val="005E4DAA"/>
    <w:rsid w:val="005F1F3F"/>
    <w:rsid w:val="00601B28"/>
    <w:rsid w:val="00620CA6"/>
    <w:rsid w:val="00637BC0"/>
    <w:rsid w:val="00685311"/>
    <w:rsid w:val="00690BCF"/>
    <w:rsid w:val="006B21CE"/>
    <w:rsid w:val="006C0D1B"/>
    <w:rsid w:val="006C1C98"/>
    <w:rsid w:val="006D66C7"/>
    <w:rsid w:val="0071215B"/>
    <w:rsid w:val="00712B14"/>
    <w:rsid w:val="00713312"/>
    <w:rsid w:val="00745416"/>
    <w:rsid w:val="0076707F"/>
    <w:rsid w:val="007806A1"/>
    <w:rsid w:val="00784D75"/>
    <w:rsid w:val="008135C9"/>
    <w:rsid w:val="00854B83"/>
    <w:rsid w:val="00876057"/>
    <w:rsid w:val="008F33CF"/>
    <w:rsid w:val="008F5EA5"/>
    <w:rsid w:val="009213CE"/>
    <w:rsid w:val="009229C6"/>
    <w:rsid w:val="0093649B"/>
    <w:rsid w:val="009922CD"/>
    <w:rsid w:val="009B642D"/>
    <w:rsid w:val="00A05A86"/>
    <w:rsid w:val="00A063DF"/>
    <w:rsid w:val="00A3793D"/>
    <w:rsid w:val="00A84554"/>
    <w:rsid w:val="00A90C90"/>
    <w:rsid w:val="00AF6CDD"/>
    <w:rsid w:val="00B15ED8"/>
    <w:rsid w:val="00B23911"/>
    <w:rsid w:val="00B420D1"/>
    <w:rsid w:val="00B44F7B"/>
    <w:rsid w:val="00B564BE"/>
    <w:rsid w:val="00B57253"/>
    <w:rsid w:val="00B74B72"/>
    <w:rsid w:val="00B81ADF"/>
    <w:rsid w:val="00B90222"/>
    <w:rsid w:val="00BA3DDD"/>
    <w:rsid w:val="00BE5922"/>
    <w:rsid w:val="00C1142E"/>
    <w:rsid w:val="00C115F8"/>
    <w:rsid w:val="00C17213"/>
    <w:rsid w:val="00C223AB"/>
    <w:rsid w:val="00C2259A"/>
    <w:rsid w:val="00C96171"/>
    <w:rsid w:val="00CD25EC"/>
    <w:rsid w:val="00D11AF8"/>
    <w:rsid w:val="00D61AC4"/>
    <w:rsid w:val="00D85AFC"/>
    <w:rsid w:val="00D86D45"/>
    <w:rsid w:val="00DA0FA3"/>
    <w:rsid w:val="00DB300A"/>
    <w:rsid w:val="00DB64FD"/>
    <w:rsid w:val="00DC5C46"/>
    <w:rsid w:val="00DD743F"/>
    <w:rsid w:val="00DE3F6B"/>
    <w:rsid w:val="00E05E77"/>
    <w:rsid w:val="00E34F24"/>
    <w:rsid w:val="00E44BCD"/>
    <w:rsid w:val="00E46F8D"/>
    <w:rsid w:val="00E57DEF"/>
    <w:rsid w:val="00E82CFB"/>
    <w:rsid w:val="00EB4950"/>
    <w:rsid w:val="00EF5307"/>
    <w:rsid w:val="00F17035"/>
    <w:rsid w:val="00F44141"/>
    <w:rsid w:val="00F77613"/>
    <w:rsid w:val="00F86CED"/>
    <w:rsid w:val="00F9380E"/>
    <w:rsid w:val="00FA3BE3"/>
    <w:rsid w:val="00FB6973"/>
    <w:rsid w:val="00FD0DF9"/>
    <w:rsid w:val="00FF574D"/>
    <w:rsid w:val="00FF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83148F"/>
  <w15:chartTrackingRefBased/>
  <w15:docId w15:val="{DBC7E636-DB65-2947-8CF8-51D9A8FB2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6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29C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Yoshihito SUZUKI</dc:creator>
  <cp:keywords/>
  <dc:description/>
  <cp:lastModifiedBy>Yoshihito SUZUKI</cp:lastModifiedBy>
  <cp:revision>13</cp:revision>
  <dcterms:created xsi:type="dcterms:W3CDTF">2023-03-10T02:25:00Z</dcterms:created>
  <dcterms:modified xsi:type="dcterms:W3CDTF">2023-05-26T03:35:00Z</dcterms:modified>
</cp:coreProperties>
</file>